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right="0" w:rightChars="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sz w:val="36"/>
          <w:szCs w:val="44"/>
          <w:lang w:val="en-US" w:eastAsia="zh-CN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sz w:val="36"/>
          <w:szCs w:val="44"/>
          <w:lang w:val="en-US" w:eastAsia="zh-CN"/>
        </w:rPr>
        <w:t>梅州伊利冷冻食品有限责任公司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right="0" w:rightChars="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sz w:val="36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6"/>
          <w:szCs w:val="44"/>
          <w:lang w:val="en-US" w:eastAsia="zh-CN"/>
        </w:rPr>
        <w:t>2022年校园招聘简章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right="0" w:rightChars="0"/>
        <w:jc w:val="center"/>
        <w:textAlignment w:val="auto"/>
        <w:outlineLvl w:val="9"/>
        <w:rPr>
          <w:rFonts w:hint="eastAsia" w:ascii="微软雅黑" w:hAnsi="微软雅黑" w:eastAsia="微软雅黑" w:cs="微软雅黑"/>
          <w:b/>
          <w:bCs/>
          <w:sz w:val="36"/>
          <w:szCs w:val="4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【单位简介】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内蒙古伊利实业集团股份有限公司是中国规模最大、产品线最全的乳制品企业，是中国唯一一家符合奥运会、世博会标准的乳制品企业。2019年伊利营业总收入位居行业第一。伊利集团蝉联亚洲乳业第一，稳居全球乳业第一阵营。目前，伊利集团已在海外创建基地，致力于成为全球最值得信赖的健康食品提供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/>
        </w:rPr>
        <w:t>梅州伊利冷冻食品有限责任公司</w:t>
      </w:r>
      <w:r>
        <w:rPr>
          <w:rFonts w:hint="eastAsia" w:ascii="宋体" w:hAnsi="宋体" w:cs="宋体"/>
          <w:color w:val="000000"/>
          <w:kern w:val="2"/>
          <w:sz w:val="24"/>
          <w:szCs w:val="24"/>
          <w:lang w:val="en-US" w:eastAsia="zh-CN"/>
        </w:rPr>
        <w:t>（伊利集团冷饮事业部梅州工厂）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/>
        </w:rPr>
        <w:t>坐落在广东省广州（梅州）高新技术产业转移园区内，项目总投资5.4亿元，配置有国际国内一流的生产设备，主要生产巧乐兹、冰工厂、伊利牧场等多种雪糕和冰淇淋产品，产能270吨，项目建成达产后年产值逾5亿多元，积极吸纳当地劳动力就业千余人，为园区的经济发展起到积极的示范和带动作用，进一步辐射、增强、拉动伊利品牌在华南地区的影响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【招募对象】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学历要求：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2022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年应届毕业生；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外语要求：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CET-4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级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及以上。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其他要求：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1.具有积极的工作态度以及吃苦耐劳的精神；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2.有较强的责任心、团队合作能力、沟通协调能力、学习和创新能力；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3.有校外相关实习经验优先考虑；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4.在校期间担任学生干部、有文艺或体育特长者优先考虑。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pStyle w:val="2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【招聘岗位】</w:t>
      </w:r>
    </w:p>
    <w:tbl>
      <w:tblPr>
        <w:tblStyle w:val="3"/>
        <w:tblW w:w="842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71"/>
        <w:gridCol w:w="740"/>
        <w:gridCol w:w="5560"/>
        <w:gridCol w:w="105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07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岗位</w:t>
            </w:r>
          </w:p>
        </w:tc>
        <w:tc>
          <w:tcPr>
            <w:tcW w:w="74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工作地点</w:t>
            </w:r>
          </w:p>
        </w:tc>
        <w:tc>
          <w:tcPr>
            <w:tcW w:w="55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专业要求</w:t>
            </w:r>
          </w:p>
        </w:tc>
        <w:tc>
          <w:tcPr>
            <w:tcW w:w="105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4" w:hRule="atLeast"/>
        </w:trPr>
        <w:tc>
          <w:tcPr>
            <w:tcW w:w="107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eastAsia="zh-CN" w:bidi="ar"/>
              </w:rPr>
              <w:t>生产培训生</w:t>
            </w:r>
          </w:p>
        </w:tc>
        <w:tc>
          <w:tcPr>
            <w:tcW w:w="74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梅州</w:t>
            </w:r>
          </w:p>
        </w:tc>
        <w:tc>
          <w:tcPr>
            <w:tcW w:w="55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专业不限，生物、食品类专业优先</w:t>
            </w:r>
          </w:p>
        </w:tc>
        <w:tc>
          <w:tcPr>
            <w:tcW w:w="105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outlineLvl w:val="9"/>
              <w:rPr>
                <w:rFonts w:hint="default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4" w:hRule="atLeast"/>
        </w:trPr>
        <w:tc>
          <w:tcPr>
            <w:tcW w:w="107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质量工程师储备</w:t>
            </w:r>
          </w:p>
        </w:tc>
        <w:tc>
          <w:tcPr>
            <w:tcW w:w="74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梅州</w:t>
            </w:r>
          </w:p>
        </w:tc>
        <w:tc>
          <w:tcPr>
            <w:tcW w:w="55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、工艺工程、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化学、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生物等相关专业。</w:t>
            </w:r>
          </w:p>
        </w:tc>
        <w:tc>
          <w:tcPr>
            <w:tcW w:w="105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outlineLvl w:val="9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4" w:hRule="atLeast"/>
        </w:trPr>
        <w:tc>
          <w:tcPr>
            <w:tcW w:w="107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eastAsia="zh-CN" w:bidi="ar"/>
              </w:rPr>
              <w:t>设备工程师储备</w:t>
            </w:r>
          </w:p>
        </w:tc>
        <w:tc>
          <w:tcPr>
            <w:tcW w:w="74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梅州</w:t>
            </w:r>
          </w:p>
        </w:tc>
        <w:tc>
          <w:tcPr>
            <w:tcW w:w="55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机械、设备、电气自动化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等相关专业。</w:t>
            </w:r>
          </w:p>
        </w:tc>
        <w:tc>
          <w:tcPr>
            <w:tcW w:w="105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center"/>
              <w:outlineLvl w:val="9"/>
              <w:rPr>
                <w:rFonts w:hint="default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4" w:hRule="atLeast"/>
        </w:trPr>
        <w:tc>
          <w:tcPr>
            <w:tcW w:w="107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outlineLvl w:val="9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eastAsia="zh-CN" w:bidi="ar"/>
              </w:rPr>
              <w:t>人力培训生</w:t>
            </w:r>
          </w:p>
        </w:tc>
        <w:tc>
          <w:tcPr>
            <w:tcW w:w="74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outlineLvl w:val="9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梅州</w:t>
            </w:r>
          </w:p>
        </w:tc>
        <w:tc>
          <w:tcPr>
            <w:tcW w:w="55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center"/>
              <w:outlineLvl w:val="9"/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人力资源管理、行政管理等相关管理学专业</w:t>
            </w:r>
          </w:p>
        </w:tc>
        <w:tc>
          <w:tcPr>
            <w:tcW w:w="105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center"/>
              <w:outlineLvl w:val="9"/>
              <w:rPr>
                <w:rFonts w:hint="default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4" w:hRule="atLeast"/>
        </w:trPr>
        <w:tc>
          <w:tcPr>
            <w:tcW w:w="107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销售培训生</w:t>
            </w:r>
          </w:p>
        </w:tc>
        <w:tc>
          <w:tcPr>
            <w:tcW w:w="74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outlineLvl w:val="9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广东福建海南</w:t>
            </w:r>
          </w:p>
        </w:tc>
        <w:tc>
          <w:tcPr>
            <w:tcW w:w="55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center"/>
              <w:outlineLvl w:val="9"/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无专业要求</w:t>
            </w:r>
          </w:p>
        </w:tc>
        <w:tc>
          <w:tcPr>
            <w:tcW w:w="105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center"/>
              <w:outlineLvl w:val="9"/>
              <w:rPr>
                <w:rFonts w:hint="default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【应聘流程】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简历投递→简历筛选→网络测评→面试（现场/视频）→发放offer→入职办理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【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福利待遇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outlineLvl w:val="9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实习期薪资5500-6700元；双一流硕士毕业生实习期薪资10000元；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食堂+宿舍+通勤+五险一金...为你的生活提供保障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春节+中秋节+六一儿童节...各种节日福利，没钱过节？不存在的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生日礼品+团建经费+婚礼贺金...员工关怀，只有你们想不到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【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应聘方式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outlineLvl w:val="9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梅州伊利招聘组：13318169052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outlineLvl w:val="9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招聘微信：13318169052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【简历投递】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邮箱地址：</w:t>
      </w:r>
      <w:r>
        <w:rPr>
          <w:rStyle w:val="5"/>
          <w:rFonts w:ascii="Verdana" w:hAnsi="Verdana" w:eastAsia="宋体" w:cs="Verdana"/>
          <w:i w:val="0"/>
          <w:caps w:val="0"/>
          <w:color w:val="333333"/>
          <w:spacing w:val="0"/>
          <w:sz w:val="18"/>
          <w:szCs w:val="18"/>
          <w:shd w:val="clear" w:color="auto" w:fill="FFFFFF"/>
        </w:rPr>
        <w:t>zhangxiaoyu10@yili.com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微信：13318169052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right="0" w:rightChars="0"/>
        <w:jc w:val="both"/>
        <w:textAlignment w:val="auto"/>
        <w:outlineLvl w:val="9"/>
        <w:rPr>
          <w:rFonts w:hint="eastAsia" w:ascii="微软雅黑" w:hAnsi="微软雅黑" w:eastAsia="微软雅黑" w:cs="微软雅黑"/>
          <w:b/>
          <w:bCs/>
          <w:sz w:val="36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61319A"/>
    <w:rsid w:val="042D55CC"/>
    <w:rsid w:val="04E94C14"/>
    <w:rsid w:val="0D7254AA"/>
    <w:rsid w:val="0E9E3CA9"/>
    <w:rsid w:val="105F707B"/>
    <w:rsid w:val="107F77F3"/>
    <w:rsid w:val="137279A1"/>
    <w:rsid w:val="15947312"/>
    <w:rsid w:val="17AC58F4"/>
    <w:rsid w:val="18716A3B"/>
    <w:rsid w:val="1917733F"/>
    <w:rsid w:val="198B4741"/>
    <w:rsid w:val="199B4209"/>
    <w:rsid w:val="19A2009A"/>
    <w:rsid w:val="1CC47A3D"/>
    <w:rsid w:val="20B8503E"/>
    <w:rsid w:val="27353105"/>
    <w:rsid w:val="299F2454"/>
    <w:rsid w:val="2DD05791"/>
    <w:rsid w:val="2EB97B56"/>
    <w:rsid w:val="31281C1F"/>
    <w:rsid w:val="33FE63C4"/>
    <w:rsid w:val="34DE6A16"/>
    <w:rsid w:val="38134ED5"/>
    <w:rsid w:val="3A2200BB"/>
    <w:rsid w:val="3A300944"/>
    <w:rsid w:val="44B97E3B"/>
    <w:rsid w:val="453E14B3"/>
    <w:rsid w:val="45806921"/>
    <w:rsid w:val="48F232B9"/>
    <w:rsid w:val="49A95456"/>
    <w:rsid w:val="4BD60D1C"/>
    <w:rsid w:val="4C4255F9"/>
    <w:rsid w:val="4E1D5F35"/>
    <w:rsid w:val="4FC464FA"/>
    <w:rsid w:val="5045526D"/>
    <w:rsid w:val="551475F2"/>
    <w:rsid w:val="577B2F4B"/>
    <w:rsid w:val="58211F89"/>
    <w:rsid w:val="58D0118B"/>
    <w:rsid w:val="61170941"/>
    <w:rsid w:val="615862FF"/>
    <w:rsid w:val="6490519F"/>
    <w:rsid w:val="6561319A"/>
    <w:rsid w:val="6D535020"/>
    <w:rsid w:val="6E8A1B29"/>
    <w:rsid w:val="6F4042D7"/>
    <w:rsid w:val="79101E12"/>
    <w:rsid w:val="792446F5"/>
    <w:rsid w:val="7F8F1FC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80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2018-09-12T09:31:00Z</dcterms:created>
  <dc:creator>李妍</dc:creator>
  <cp:lastModifiedBy>浅生。</cp:lastModifiedBy>
  <dcterms:modified xsi:type="dcterms:W3CDTF">2021-12-06T02:35:11Z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A159036FF59441A88A47A5F467EB6671</vt:lpwstr>
  </property>
</Properties>
</file>